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E39" w:rsidRPr="00F55D78" w:rsidRDefault="00201E39" w:rsidP="00201E39">
      <w:pPr>
        <w:ind w:firstLine="540"/>
        <w:jc w:val="both"/>
        <w:rPr>
          <w:b/>
          <w:lang w:val="kk-KZ"/>
        </w:rPr>
      </w:pPr>
      <w:r>
        <w:rPr>
          <w:b/>
          <w:lang w:val="kk-KZ"/>
        </w:rPr>
        <w:t>ТД-ның көркем-бейнелеушілік құралдары</w:t>
      </w:r>
    </w:p>
    <w:p w:rsidR="00201E39" w:rsidRPr="00B52965" w:rsidRDefault="00201E39" w:rsidP="00201E39">
      <w:pPr>
        <w:ind w:firstLine="540"/>
        <w:jc w:val="both"/>
        <w:rPr>
          <w:lang w:val="kk-KZ"/>
        </w:rPr>
      </w:pPr>
      <w:r w:rsidRPr="00F55D78">
        <w:rPr>
          <w:lang w:val="kk-KZ"/>
        </w:rPr>
        <w:t>Телесюжет</w:t>
      </w:r>
      <w:r>
        <w:rPr>
          <w:lang w:val="kk-KZ"/>
        </w:rPr>
        <w:t>тің жазылуы</w:t>
      </w:r>
      <w:r w:rsidRPr="00F55D78">
        <w:rPr>
          <w:lang w:val="kk-KZ"/>
        </w:rPr>
        <w:t>, ТД-ның көркем-бейнелеушілік құралдары</w:t>
      </w:r>
      <w:r>
        <w:rPr>
          <w:lang w:val="kk-KZ"/>
        </w:rPr>
        <w:t>н қолданған</w:t>
      </w:r>
      <w:r w:rsidRPr="00F55D78">
        <w:rPr>
          <w:lang w:val="kk-KZ"/>
        </w:rPr>
        <w:t xml:space="preserve"> </w:t>
      </w:r>
      <w:r w:rsidRPr="003507A0">
        <w:rPr>
          <w:lang w:val="kk-KZ"/>
        </w:rPr>
        <w:t>телебелгілер:</w:t>
      </w:r>
      <w:r>
        <w:rPr>
          <w:lang w:val="kk-KZ"/>
        </w:rPr>
        <w:t xml:space="preserve"> мәтін </w:t>
      </w:r>
      <w:r w:rsidRPr="00F55D78">
        <w:rPr>
          <w:lang w:val="kk-KZ"/>
        </w:rPr>
        <w:t>(</w:t>
      </w:r>
      <w:r>
        <w:rPr>
          <w:lang w:val="kk-KZ"/>
        </w:rPr>
        <w:t>сөз</w:t>
      </w:r>
      <w:r w:rsidRPr="00F55D78">
        <w:rPr>
          <w:lang w:val="kk-KZ"/>
        </w:rPr>
        <w:t xml:space="preserve">), </w:t>
      </w:r>
      <w:r>
        <w:rPr>
          <w:lang w:val="kk-KZ"/>
        </w:rPr>
        <w:t>саз, шу</w:t>
      </w:r>
      <w:r w:rsidRPr="00F55D78">
        <w:rPr>
          <w:lang w:val="kk-KZ"/>
        </w:rPr>
        <w:t xml:space="preserve">, </w:t>
      </w:r>
      <w:r>
        <w:rPr>
          <w:lang w:val="kk-KZ"/>
        </w:rPr>
        <w:t>арнайы</w:t>
      </w:r>
      <w:r w:rsidRPr="00F55D78">
        <w:rPr>
          <w:lang w:val="kk-KZ"/>
        </w:rPr>
        <w:t>эффект</w:t>
      </w:r>
      <w:r>
        <w:rPr>
          <w:lang w:val="kk-KZ"/>
        </w:rPr>
        <w:t>ілер</w:t>
      </w:r>
      <w:r w:rsidRPr="00F55D78">
        <w:rPr>
          <w:lang w:val="kk-KZ"/>
        </w:rPr>
        <w:t xml:space="preserve">, монтаж, </w:t>
      </w:r>
      <w:r>
        <w:rPr>
          <w:lang w:val="kk-KZ"/>
        </w:rPr>
        <w:t>жарық</w:t>
      </w:r>
      <w:r w:rsidRPr="00F55D78">
        <w:rPr>
          <w:lang w:val="kk-KZ"/>
        </w:rPr>
        <w:t xml:space="preserve">, </w:t>
      </w:r>
      <w:r>
        <w:rPr>
          <w:lang w:val="kk-KZ"/>
        </w:rPr>
        <w:t>түс</w:t>
      </w:r>
      <w:r w:rsidRPr="00F55D78">
        <w:rPr>
          <w:lang w:val="kk-KZ"/>
        </w:rPr>
        <w:t>.</w:t>
      </w:r>
      <w:r>
        <w:rPr>
          <w:lang w:val="kk-KZ"/>
        </w:rPr>
        <w:t xml:space="preserve"> Теледидардағы сөз бен бейненің арасалмағын</w:t>
      </w:r>
      <w:r w:rsidRPr="00F55D78">
        <w:rPr>
          <w:lang w:val="kk-KZ"/>
        </w:rPr>
        <w:t xml:space="preserve"> айқындау</w:t>
      </w:r>
      <w:r w:rsidRPr="00B52965">
        <w:rPr>
          <w:lang w:val="kk-KZ"/>
        </w:rPr>
        <w:t xml:space="preserve"> </w:t>
      </w:r>
    </w:p>
    <w:p w:rsidR="00201E39" w:rsidRPr="00F55D78" w:rsidRDefault="00201E39" w:rsidP="00201E39">
      <w:pPr>
        <w:ind w:firstLine="540"/>
        <w:jc w:val="both"/>
        <w:rPr>
          <w:lang w:val="kk-KZ"/>
        </w:rPr>
      </w:pPr>
      <w:r w:rsidRPr="00B52965">
        <w:rPr>
          <w:lang w:val="kk-KZ"/>
        </w:rPr>
        <w:t xml:space="preserve">Бақылау сұрақтары: </w:t>
      </w:r>
    </w:p>
    <w:p w:rsidR="00201E39" w:rsidRDefault="00201E39" w:rsidP="00201E39">
      <w:pPr>
        <w:pStyle w:val="a3"/>
        <w:ind w:firstLine="180"/>
        <w:rPr>
          <w:lang w:val="kk-KZ"/>
        </w:rPr>
      </w:pPr>
      <w:r w:rsidRPr="00B52965">
        <w:rPr>
          <w:lang w:val="kk-KZ"/>
        </w:rPr>
        <w:t>1.</w:t>
      </w:r>
      <w:r>
        <w:rPr>
          <w:lang w:val="kk-KZ"/>
        </w:rPr>
        <w:t xml:space="preserve"> Хабардың </w:t>
      </w:r>
      <w:r w:rsidRPr="00F55D78">
        <w:rPr>
          <w:lang w:val="kk-KZ"/>
        </w:rPr>
        <w:t>көркем-бейнелеушілік құралдары</w:t>
      </w:r>
      <w:r>
        <w:rPr>
          <w:lang w:val="kk-KZ"/>
        </w:rPr>
        <w:t xml:space="preserve"> </w:t>
      </w:r>
    </w:p>
    <w:p w:rsidR="00201E39" w:rsidRPr="00777BA3" w:rsidRDefault="00201E39" w:rsidP="00201E39">
      <w:pPr>
        <w:pStyle w:val="a3"/>
        <w:ind w:firstLine="180"/>
        <w:rPr>
          <w:lang w:val="kk-KZ"/>
        </w:rPr>
      </w:pPr>
      <w:r w:rsidRPr="00777BA3">
        <w:rPr>
          <w:lang w:val="kk-KZ"/>
        </w:rPr>
        <w:t>2.</w:t>
      </w:r>
      <w:r>
        <w:rPr>
          <w:lang w:val="kk-KZ"/>
        </w:rPr>
        <w:t xml:space="preserve"> Саздың рөлі,</w:t>
      </w:r>
      <w:r w:rsidRPr="00777BA3">
        <w:rPr>
          <w:lang w:val="kk-KZ"/>
        </w:rPr>
        <w:t xml:space="preserve"> </w:t>
      </w:r>
      <w:r>
        <w:rPr>
          <w:lang w:val="kk-KZ"/>
        </w:rPr>
        <w:t>сөз</w:t>
      </w:r>
      <w:r w:rsidRPr="00777BA3">
        <w:rPr>
          <w:lang w:val="kk-KZ"/>
        </w:rPr>
        <w:t xml:space="preserve">, </w:t>
      </w:r>
      <w:r>
        <w:rPr>
          <w:lang w:val="kk-KZ"/>
        </w:rPr>
        <w:t>дауыс ырғағы</w:t>
      </w:r>
      <w:r w:rsidRPr="00777BA3">
        <w:rPr>
          <w:lang w:val="kk-KZ"/>
        </w:rPr>
        <w:t xml:space="preserve">, </w:t>
      </w:r>
      <w:r>
        <w:rPr>
          <w:lang w:val="kk-KZ"/>
        </w:rPr>
        <w:t xml:space="preserve">эфирдегі </w:t>
      </w:r>
      <w:r w:rsidRPr="00777BA3">
        <w:rPr>
          <w:lang w:val="kk-KZ"/>
        </w:rPr>
        <w:t>шу.</w:t>
      </w:r>
    </w:p>
    <w:p w:rsidR="00201E39" w:rsidRPr="00B52965" w:rsidRDefault="00201E39" w:rsidP="00201E39">
      <w:pPr>
        <w:pStyle w:val="a3"/>
        <w:ind w:firstLine="180"/>
        <w:rPr>
          <w:lang w:val="kk-KZ"/>
        </w:rPr>
      </w:pPr>
      <w:r w:rsidRPr="00B52965">
        <w:rPr>
          <w:lang w:val="kk-KZ"/>
        </w:rPr>
        <w:t>3.</w:t>
      </w:r>
      <w:r>
        <w:rPr>
          <w:lang w:val="kk-KZ"/>
        </w:rPr>
        <w:t xml:space="preserve"> Хабардағы </w:t>
      </w:r>
      <w:r w:rsidRPr="00B52965">
        <w:rPr>
          <w:lang w:val="kk-KZ"/>
        </w:rPr>
        <w:t>монтаж</w:t>
      </w:r>
      <w:r>
        <w:rPr>
          <w:lang w:val="kk-KZ"/>
        </w:rPr>
        <w:t>дың</w:t>
      </w:r>
      <w:r w:rsidRPr="00B52965">
        <w:rPr>
          <w:lang w:val="kk-KZ"/>
        </w:rPr>
        <w:t xml:space="preserve"> </w:t>
      </w:r>
      <w:r>
        <w:rPr>
          <w:lang w:val="kk-KZ"/>
        </w:rPr>
        <w:t>рөлі</w:t>
      </w:r>
      <w:r w:rsidRPr="00B52965">
        <w:rPr>
          <w:lang w:val="kk-KZ"/>
        </w:rPr>
        <w:t>.</w:t>
      </w:r>
    </w:p>
    <w:p w:rsidR="00201E39" w:rsidRPr="00B52965" w:rsidRDefault="00201E39" w:rsidP="00201E39">
      <w:pPr>
        <w:pStyle w:val="a3"/>
        <w:ind w:firstLine="180"/>
        <w:rPr>
          <w:lang w:val="kk-KZ"/>
        </w:rPr>
      </w:pPr>
      <w:r w:rsidRPr="00B52965">
        <w:rPr>
          <w:lang w:val="kk-KZ"/>
        </w:rPr>
        <w:t>4.</w:t>
      </w:r>
      <w:r>
        <w:rPr>
          <w:lang w:val="kk-KZ"/>
        </w:rPr>
        <w:t xml:space="preserve"> М</w:t>
      </w:r>
      <w:r w:rsidRPr="00B52965">
        <w:rPr>
          <w:lang w:val="kk-KZ"/>
        </w:rPr>
        <w:t>онтаж</w:t>
      </w:r>
      <w:r>
        <w:rPr>
          <w:lang w:val="kk-KZ"/>
        </w:rPr>
        <w:t>дың әр түрлілігі</w:t>
      </w:r>
      <w:r w:rsidRPr="00B52965">
        <w:rPr>
          <w:lang w:val="kk-KZ"/>
        </w:rPr>
        <w:t>: композици</w:t>
      </w:r>
      <w:r>
        <w:rPr>
          <w:lang w:val="kk-KZ"/>
        </w:rPr>
        <w:t>ялық</w:t>
      </w:r>
      <w:r w:rsidRPr="00B52965">
        <w:rPr>
          <w:lang w:val="kk-KZ"/>
        </w:rPr>
        <w:t xml:space="preserve">, </w:t>
      </w:r>
      <w:r>
        <w:rPr>
          <w:lang w:val="kk-KZ"/>
        </w:rPr>
        <w:t>көркем</w:t>
      </w:r>
      <w:r w:rsidRPr="00B52965">
        <w:rPr>
          <w:lang w:val="kk-KZ"/>
        </w:rPr>
        <w:t>, техни</w:t>
      </w:r>
      <w:r>
        <w:rPr>
          <w:lang w:val="kk-KZ"/>
        </w:rPr>
        <w:t>калық</w:t>
      </w:r>
      <w:r w:rsidRPr="00B52965">
        <w:rPr>
          <w:lang w:val="kk-KZ"/>
        </w:rPr>
        <w:t xml:space="preserve"> </w:t>
      </w:r>
      <w:r>
        <w:rPr>
          <w:lang w:val="kk-KZ"/>
        </w:rPr>
        <w:t>және т.б.</w:t>
      </w:r>
    </w:p>
    <w:p w:rsidR="00201E39" w:rsidRPr="00B4148F" w:rsidRDefault="00201E39" w:rsidP="00201E39">
      <w:pPr>
        <w:ind w:firstLine="540"/>
        <w:jc w:val="both"/>
        <w:rPr>
          <w:b/>
          <w:lang w:val="kk-KZ"/>
        </w:rPr>
      </w:pPr>
      <w:r>
        <w:rPr>
          <w:b/>
          <w:lang w:val="kk-KZ"/>
        </w:rPr>
        <w:t>Телесюжеттің жазылу ерекшелігі</w:t>
      </w:r>
    </w:p>
    <w:p w:rsidR="00201E39" w:rsidRPr="00B52965" w:rsidRDefault="00201E39" w:rsidP="00201E39">
      <w:pPr>
        <w:ind w:firstLine="540"/>
        <w:jc w:val="both"/>
        <w:rPr>
          <w:lang w:val="kk-KZ"/>
        </w:rPr>
      </w:pPr>
      <w:r w:rsidRPr="00B4148F">
        <w:rPr>
          <w:lang w:val="kk-KZ"/>
        </w:rPr>
        <w:t>Теле</w:t>
      </w:r>
      <w:r w:rsidRPr="003507A0">
        <w:rPr>
          <w:lang w:val="kk-KZ"/>
        </w:rPr>
        <w:t>сурет салуды</w:t>
      </w:r>
      <w:r>
        <w:rPr>
          <w:lang w:val="kk-KZ"/>
        </w:rPr>
        <w:t xml:space="preserve"> дайындау</w:t>
      </w:r>
      <w:r w:rsidRPr="00B4148F">
        <w:rPr>
          <w:lang w:val="kk-KZ"/>
        </w:rPr>
        <w:t>, теле</w:t>
      </w:r>
      <w:r w:rsidRPr="003507A0">
        <w:rPr>
          <w:lang w:val="kk-KZ"/>
        </w:rPr>
        <w:t>белгілер</w:t>
      </w:r>
      <w:r w:rsidRPr="00B4148F">
        <w:rPr>
          <w:lang w:val="kk-KZ"/>
        </w:rPr>
        <w:t>, теле</w:t>
      </w:r>
      <w:r>
        <w:rPr>
          <w:lang w:val="kk-KZ"/>
        </w:rPr>
        <w:t>сұхбат</w:t>
      </w:r>
      <w:r w:rsidRPr="00B4148F">
        <w:rPr>
          <w:lang w:val="kk-KZ"/>
        </w:rPr>
        <w:t>.</w:t>
      </w:r>
      <w:r>
        <w:rPr>
          <w:lang w:val="kk-KZ"/>
        </w:rPr>
        <w:t xml:space="preserve"> Сыныптағы түсінікпен пленкаға жазу. </w:t>
      </w:r>
      <w:r w:rsidRPr="00B52965">
        <w:rPr>
          <w:lang w:val="kk-KZ"/>
        </w:rPr>
        <w:t xml:space="preserve"> </w:t>
      </w:r>
    </w:p>
    <w:p w:rsidR="00201E39" w:rsidRPr="00F55D78" w:rsidRDefault="00201E39" w:rsidP="00201E39">
      <w:pPr>
        <w:ind w:firstLine="540"/>
        <w:jc w:val="both"/>
        <w:rPr>
          <w:lang w:val="kk-KZ"/>
        </w:rPr>
      </w:pPr>
      <w:r w:rsidRPr="00B52965">
        <w:rPr>
          <w:lang w:val="kk-KZ"/>
        </w:rPr>
        <w:t xml:space="preserve">Бақылау сұрақтары: </w:t>
      </w:r>
    </w:p>
    <w:p w:rsidR="00201E39" w:rsidRDefault="00201E39" w:rsidP="00201E39">
      <w:pPr>
        <w:pStyle w:val="a3"/>
        <w:ind w:firstLine="180"/>
      </w:pPr>
      <w:r>
        <w:t>1.</w:t>
      </w:r>
      <w:r>
        <w:rPr>
          <w:lang w:val="kk-KZ"/>
        </w:rPr>
        <w:t xml:space="preserve"> Телесюжет деген не, оны дайындаудың ерекшелігі</w:t>
      </w:r>
      <w:r>
        <w:t>.</w:t>
      </w:r>
    </w:p>
    <w:p w:rsidR="00201E39" w:rsidRDefault="00201E39" w:rsidP="00201E39">
      <w:pPr>
        <w:pStyle w:val="a3"/>
        <w:ind w:firstLine="180"/>
        <w:rPr>
          <w:lang w:val="kk-KZ"/>
        </w:rPr>
      </w:pPr>
      <w:r>
        <w:t>2.</w:t>
      </w:r>
      <w:r>
        <w:rPr>
          <w:lang w:val="kk-KZ"/>
        </w:rPr>
        <w:t xml:space="preserve"> </w:t>
      </w:r>
      <w:r w:rsidRPr="005F1A27">
        <w:rPr>
          <w:lang w:val="kk-KZ"/>
        </w:rPr>
        <w:t xml:space="preserve">Сурет салудың </w:t>
      </w:r>
      <w:r>
        <w:rPr>
          <w:lang w:val="kk-KZ"/>
        </w:rPr>
        <w:t>сұхбаттан айырмашылығы.</w:t>
      </w:r>
    </w:p>
    <w:p w:rsidR="00201E39" w:rsidRDefault="00201E39" w:rsidP="00201E39">
      <w:pPr>
        <w:pStyle w:val="a3"/>
        <w:ind w:firstLine="180"/>
      </w:pPr>
      <w:r>
        <w:t>3.</w:t>
      </w:r>
      <w:r>
        <w:rPr>
          <w:lang w:val="kk-KZ"/>
        </w:rPr>
        <w:t xml:space="preserve"> </w:t>
      </w:r>
      <w:r>
        <w:t>«</w:t>
      </w:r>
      <w:r>
        <w:rPr>
          <w:lang w:val="kk-KZ"/>
        </w:rPr>
        <w:t>П</w:t>
      </w:r>
      <w:r>
        <w:t>одводка»</w:t>
      </w:r>
      <w:r>
        <w:rPr>
          <w:lang w:val="kk-KZ"/>
        </w:rPr>
        <w:t xml:space="preserve"> деген не</w:t>
      </w:r>
      <w:r>
        <w:t xml:space="preserve">. </w:t>
      </w:r>
      <w:r>
        <w:rPr>
          <w:lang w:val="kk-KZ"/>
        </w:rPr>
        <w:t>Оны жазудың ерекшелігі</w:t>
      </w:r>
    </w:p>
    <w:p w:rsidR="00895E63" w:rsidRDefault="00895E63"/>
    <w:sectPr w:rsidR="00895E63" w:rsidSect="00895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01E39"/>
    <w:rsid w:val="000B34AE"/>
    <w:rsid w:val="00201E39"/>
    <w:rsid w:val="00574165"/>
    <w:rsid w:val="00881AF1"/>
    <w:rsid w:val="00895E63"/>
    <w:rsid w:val="00966BEB"/>
    <w:rsid w:val="00ED7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E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201E39"/>
    <w:pPr>
      <w:widowControl/>
      <w:autoSpaceDE/>
      <w:autoSpaceDN/>
      <w:adjustRightInd/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201E3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abdraev moldahan</dc:creator>
  <cp:lastModifiedBy>jazi</cp:lastModifiedBy>
  <cp:revision>2</cp:revision>
  <dcterms:created xsi:type="dcterms:W3CDTF">2016-01-09T06:08:00Z</dcterms:created>
  <dcterms:modified xsi:type="dcterms:W3CDTF">2016-01-09T06:08:00Z</dcterms:modified>
</cp:coreProperties>
</file>